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4AF" w:rsidRPr="00117C46" w:rsidRDefault="00A254AF" w:rsidP="00A254AF">
      <w:pPr>
        <w:spacing w:after="0" w:line="360" w:lineRule="auto"/>
        <w:rPr>
          <w:b/>
        </w:rPr>
      </w:pPr>
      <w:r w:rsidRPr="00117C46">
        <w:rPr>
          <w:rFonts w:eastAsia="Times New Roman" w:cstheme="minorHAnsi"/>
          <w:b/>
          <w:sz w:val="24"/>
          <w:szCs w:val="24"/>
          <w:lang w:eastAsia="en-GB"/>
        </w:rPr>
        <w:t>COMMUNITY HALL</w:t>
      </w:r>
      <w:r>
        <w:rPr>
          <w:rFonts w:eastAsia="Times New Roman" w:cstheme="minorHAnsi"/>
          <w:b/>
          <w:sz w:val="24"/>
          <w:szCs w:val="24"/>
          <w:lang w:eastAsia="en-GB"/>
        </w:rPr>
        <w:fldChar w:fldCharType="begin"/>
      </w:r>
      <w:r w:rsidRPr="00117C46">
        <w:rPr>
          <w:rFonts w:eastAsia="Times New Roman" w:cstheme="minorHAnsi"/>
          <w:b/>
          <w:sz w:val="24"/>
          <w:szCs w:val="24"/>
          <w:lang w:eastAsia="en-GB"/>
        </w:rPr>
        <w:instrText xml:space="preserve"> LINK </w:instrText>
      </w:r>
      <w:r w:rsidR="00EB6312">
        <w:rPr>
          <w:rFonts w:eastAsia="Times New Roman" w:cstheme="minorHAnsi"/>
          <w:b/>
          <w:sz w:val="24"/>
          <w:szCs w:val="24"/>
          <w:lang w:eastAsia="en-GB"/>
        </w:rPr>
        <w:instrText xml:space="preserve">Excel.Sheet.8 "\\\\kbc1\\community\\Grants\\All Grants\\Manjits Notes Capital Allocation\\Copy of VERY FINAL Community Fund Applications 2015-16.xls" Sheet1!R28C1:R35C6 </w:instrText>
      </w:r>
      <w:r w:rsidRPr="00117C46">
        <w:rPr>
          <w:rFonts w:eastAsia="Times New Roman" w:cstheme="minorHAnsi"/>
          <w:b/>
          <w:sz w:val="24"/>
          <w:szCs w:val="24"/>
          <w:lang w:eastAsia="en-GB"/>
        </w:rPr>
        <w:instrText xml:space="preserve">\a \f 5 \h  \* MERGEFORMAT </w:instrText>
      </w:r>
      <w:r>
        <w:rPr>
          <w:rFonts w:eastAsia="Times New Roman" w:cstheme="minorHAnsi"/>
          <w:b/>
          <w:sz w:val="24"/>
          <w:szCs w:val="24"/>
          <w:lang w:eastAsia="en-GB"/>
        </w:rPr>
        <w:fldChar w:fldCharType="separate"/>
      </w: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2793"/>
        <w:gridCol w:w="2135"/>
        <w:gridCol w:w="4819"/>
      </w:tblGrid>
      <w:tr w:rsidR="00A254AF" w:rsidTr="005B4482">
        <w:trPr>
          <w:trHeight w:val="5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Award</w:t>
            </w:r>
          </w:p>
          <w:p w:rsidR="005379B2" w:rsidRDefault="005379B2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Project </w:t>
            </w:r>
          </w:p>
        </w:tc>
      </w:tr>
      <w:tr w:rsidR="00A254AF" w:rsidTr="005B4482">
        <w:trPr>
          <w:trHeight w:val="5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Warkton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Parish Council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Warkton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Village Hall Renovation</w:t>
            </w:r>
          </w:p>
        </w:tc>
      </w:tr>
      <w:tr w:rsidR="00A254AF" w:rsidTr="005B4482">
        <w:trPr>
          <w:trHeight w:val="5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Harrington Village Hall Committee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4,000.00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Kitchen Replacement</w:t>
            </w:r>
          </w:p>
        </w:tc>
      </w:tr>
      <w:tr w:rsidR="00A254AF" w:rsidTr="005B4482">
        <w:trPr>
          <w:trHeight w:val="5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Keystone Youth Centre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4,300.00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3 external fire doors and external accessible path</w:t>
            </w:r>
          </w:p>
        </w:tc>
      </w:tr>
      <w:tr w:rsidR="00A254AF" w:rsidTr="005B4482">
        <w:trPr>
          <w:trHeight w:val="25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Geddington Village Hall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Build a covered Patio</w:t>
            </w:r>
          </w:p>
        </w:tc>
      </w:tr>
      <w:tr w:rsidR="00A254AF" w:rsidTr="005B4482">
        <w:trPr>
          <w:trHeight w:val="765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Broughton Playing Fields and Village Association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5,000.00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Separate toilet block for under-fives and disabled</w:t>
            </w:r>
          </w:p>
        </w:tc>
      </w:tr>
      <w:tr w:rsidR="00A254AF" w:rsidTr="005B4482">
        <w:trPr>
          <w:trHeight w:val="60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Thorpe Malsor Village Hall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 w:rsidP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3,000.00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Window Replacements - 4 No</w:t>
            </w:r>
          </w:p>
        </w:tc>
      </w:tr>
      <w:tr w:rsidR="00A254AF" w:rsidTr="005B4482">
        <w:trPr>
          <w:trHeight w:val="510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Wilbarston Village Hall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5,000.00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Energy Improvements at Wilbarston Village Hall</w:t>
            </w:r>
          </w:p>
        </w:tc>
      </w:tr>
    </w:tbl>
    <w:p w:rsidR="00A254AF" w:rsidRDefault="00A254AF" w:rsidP="00A254A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fldChar w:fldCharType="end"/>
      </w:r>
      <w:bookmarkStart w:id="0" w:name="_GoBack"/>
      <w:bookmarkEnd w:id="0"/>
    </w:p>
    <w:p w:rsidR="00A254AF" w:rsidRDefault="00A254AF" w:rsidP="00A254AF">
      <w:pPr>
        <w:spacing w:after="0" w:line="360" w:lineRule="auto"/>
        <w:rPr>
          <w:rFonts w:eastAsia="Times New Roman" w:cstheme="minorHAnsi"/>
          <w:sz w:val="24"/>
          <w:szCs w:val="24"/>
          <w:lang w:eastAsia="en-GB"/>
        </w:rPr>
      </w:pPr>
      <w:r w:rsidRPr="00117C46">
        <w:rPr>
          <w:rFonts w:eastAsia="Times New Roman" w:cstheme="minorHAnsi"/>
          <w:b/>
          <w:sz w:val="24"/>
          <w:szCs w:val="24"/>
          <w:lang w:eastAsia="en-GB"/>
        </w:rPr>
        <w:t xml:space="preserve">COMMUNITY FUND </w:t>
      </w:r>
    </w:p>
    <w:tbl>
      <w:tblPr>
        <w:tblStyle w:val="TableGrid"/>
        <w:tblW w:w="9747" w:type="dxa"/>
        <w:tblInd w:w="0" w:type="dxa"/>
        <w:tblLook w:val="04A0" w:firstRow="1" w:lastRow="0" w:firstColumn="1" w:lastColumn="0" w:noHBand="0" w:noVBand="1"/>
      </w:tblPr>
      <w:tblGrid>
        <w:gridCol w:w="2802"/>
        <w:gridCol w:w="2126"/>
        <w:gridCol w:w="4819"/>
      </w:tblGrid>
      <w:tr w:rsidR="00A254AF" w:rsidTr="005379B2">
        <w:trPr>
          <w:trHeight w:val="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 w:rsidP="005379B2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Organisation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9B2" w:rsidRDefault="00A254AF" w:rsidP="000A296A">
            <w:pPr>
              <w:spacing w:after="0" w:line="360" w:lineRule="auto"/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>Award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 w:rsidP="005379B2">
            <w:pPr>
              <w:spacing w:after="0" w:line="360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 Project </w:t>
            </w:r>
          </w:p>
        </w:tc>
      </w:tr>
      <w:tr w:rsidR="00A254AF" w:rsidTr="005379B2">
        <w:trPr>
          <w:trHeight w:val="12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Parkrun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Kettering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 w:rsidP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</w:t>
            </w:r>
            <w:r w:rsidR="000A296A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 w:rsidP="005B4482">
            <w:pPr>
              <w:tabs>
                <w:tab w:val="left" w:pos="2928"/>
              </w:tabs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Set up costs for a free, weekly, timed 5k run in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Wicksteed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Park.  National Organisation funding will go directly to Park Run. 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Desborough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United Reformed Church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 w:rsidP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1,800.00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Renovate Hall Floor</w:t>
            </w:r>
          </w:p>
        </w:tc>
      </w:tr>
      <w:tr w:rsidR="00A254AF" w:rsidTr="005379B2">
        <w:trPr>
          <w:trHeight w:val="25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Dingley Parish Council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1,100.00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Renovate Two Bus Shelters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Teamwork Trust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Refurbishment of kitchen, toilets, internal decoration and new furniture and equipment.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Hawks Football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To construct a storage and catering unit near football pitch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 w:rsidP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Sutton Bassett Parish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5379B2" w:rsidP="005379B2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Defibrillators for the village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Kettering Community Trust Ltd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8 Radio Microphones 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lastRenderedPageBreak/>
              <w:t>St Andrews Church Parochial Trust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 w:rsidP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Upgrade disabled toilet and new user friendly hall chairs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Barton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Seagrave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Cricket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Cricket Pitch Renovation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Loddington Parish Council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2,500.00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Refurbishment of Loddington Pavilion  veranda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Wilbarston Parish Council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1,000.00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Defibrillator + pads, fitting and supply</w:t>
            </w:r>
          </w:p>
        </w:tc>
      </w:tr>
      <w:tr w:rsidR="00A254AF" w:rsidTr="005379B2">
        <w:trPr>
          <w:trHeight w:val="51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Great Cransley Parish Council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790.63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Information Board</w:t>
            </w:r>
          </w:p>
        </w:tc>
      </w:tr>
      <w:tr w:rsidR="00A254AF" w:rsidTr="005379B2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Civic Centre Burton Latimer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  1,750.00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Replace two external doors</w:t>
            </w:r>
          </w:p>
        </w:tc>
      </w:tr>
      <w:tr w:rsidR="00A254AF" w:rsidTr="005379B2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Weekley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and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Warkton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Cricket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>2,500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Pavilion refurbishment. </w:t>
            </w:r>
          </w:p>
        </w:tc>
      </w:tr>
      <w:tr w:rsidR="00A254AF" w:rsidTr="005379B2">
        <w:trPr>
          <w:trHeight w:val="6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Kettering General Hospital NHS FT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>2,500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KGH Revive Recreation Hall</w:t>
            </w:r>
          </w:p>
        </w:tc>
      </w:tr>
      <w:tr w:rsidR="00A254AF" w:rsidTr="005379B2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Cransley Sailing Club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0A296A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            </w:t>
            </w:r>
            <w:r w:rsidR="00A254AF">
              <w:rPr>
                <w:rFonts w:eastAsia="Times New Roman" w:cstheme="minorHAnsi"/>
                <w:sz w:val="24"/>
                <w:szCs w:val="24"/>
                <w:lang w:eastAsia="en-GB"/>
              </w:rPr>
              <w:t>2,500</w:t>
            </w: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.00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4AF" w:rsidRDefault="00A254AF">
            <w:pPr>
              <w:spacing w:after="0" w:line="36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>Kitchen and Bar Modernisation</w:t>
            </w:r>
          </w:p>
        </w:tc>
      </w:tr>
    </w:tbl>
    <w:p w:rsidR="003437A6" w:rsidRDefault="003437A6"/>
    <w:sectPr w:rsidR="003437A6" w:rsidSect="000027B0">
      <w:headerReference w:type="default" r:id="rId8"/>
      <w:pgSz w:w="11906" w:h="16838"/>
      <w:pgMar w:top="1247" w:right="1474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57" w:rsidRDefault="00174257" w:rsidP="00A254AF">
      <w:pPr>
        <w:spacing w:after="0" w:line="240" w:lineRule="auto"/>
      </w:pPr>
      <w:r>
        <w:separator/>
      </w:r>
    </w:p>
  </w:endnote>
  <w:endnote w:type="continuationSeparator" w:id="0">
    <w:p w:rsidR="00174257" w:rsidRDefault="00174257" w:rsidP="00A2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57" w:rsidRDefault="00174257" w:rsidP="00A254AF">
      <w:pPr>
        <w:spacing w:after="0" w:line="240" w:lineRule="auto"/>
      </w:pPr>
      <w:r>
        <w:separator/>
      </w:r>
    </w:p>
  </w:footnote>
  <w:footnote w:type="continuationSeparator" w:id="0">
    <w:p w:rsidR="00174257" w:rsidRDefault="00174257" w:rsidP="00A25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976062"/>
      <w:docPartObj>
        <w:docPartGallery w:val="Page Numbers (Top of Page)"/>
        <w:docPartUnique/>
      </w:docPartObj>
    </w:sdtPr>
    <w:sdtEndPr>
      <w:rPr>
        <w:b/>
        <w:noProof/>
      </w:rPr>
    </w:sdtEndPr>
    <w:sdtContent>
      <w:p w:rsidR="000A296A" w:rsidRDefault="00117C46" w:rsidP="00117C46">
        <w:pPr>
          <w:pStyle w:val="Header"/>
        </w:pPr>
        <w:r>
          <w:t xml:space="preserve">Appendix A </w:t>
        </w:r>
      </w:p>
      <w:p w:rsidR="000A296A" w:rsidRDefault="000A296A" w:rsidP="00117C46">
        <w:pPr>
          <w:pStyle w:val="Header"/>
        </w:pPr>
      </w:p>
      <w:p w:rsidR="00117C46" w:rsidRPr="000A296A" w:rsidRDefault="000A296A" w:rsidP="000A296A">
        <w:pPr>
          <w:pStyle w:val="Header"/>
          <w:jc w:val="center"/>
          <w:rPr>
            <w:b/>
          </w:rPr>
        </w:pPr>
        <w:r w:rsidRPr="000A296A">
          <w:rPr>
            <w:b/>
          </w:rPr>
          <w:tab/>
          <w:t>GRANTS 2015/16</w:t>
        </w:r>
        <w:r w:rsidR="00117C46" w:rsidRPr="000A296A">
          <w:rPr>
            <w:b/>
          </w:rPr>
          <w:tab/>
        </w:r>
        <w:r w:rsidR="00117C46" w:rsidRPr="000A296A">
          <w:rPr>
            <w:b/>
          </w:rPr>
          <w:tab/>
        </w:r>
        <w:r w:rsidR="00117C46" w:rsidRPr="000A296A">
          <w:rPr>
            <w:b/>
          </w:rPr>
          <w:fldChar w:fldCharType="begin"/>
        </w:r>
        <w:r w:rsidR="00117C46" w:rsidRPr="000A296A">
          <w:rPr>
            <w:b/>
          </w:rPr>
          <w:instrText xml:space="preserve"> PAGE   \* MERGEFORMAT </w:instrText>
        </w:r>
        <w:r w:rsidR="00117C46" w:rsidRPr="000A296A">
          <w:rPr>
            <w:b/>
          </w:rPr>
          <w:fldChar w:fldCharType="separate"/>
        </w:r>
        <w:r w:rsidR="000027B0">
          <w:rPr>
            <w:b/>
            <w:noProof/>
          </w:rPr>
          <w:t>1</w:t>
        </w:r>
        <w:r w:rsidR="00117C46" w:rsidRPr="000A296A">
          <w:rPr>
            <w:b/>
            <w:noProof/>
          </w:rPr>
          <w:fldChar w:fldCharType="end"/>
        </w:r>
      </w:p>
    </w:sdtContent>
  </w:sdt>
  <w:p w:rsidR="00A254AF" w:rsidRDefault="00A254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4AF"/>
    <w:rsid w:val="000027B0"/>
    <w:rsid w:val="000A296A"/>
    <w:rsid w:val="00117C46"/>
    <w:rsid w:val="00121ABA"/>
    <w:rsid w:val="00174257"/>
    <w:rsid w:val="003437A6"/>
    <w:rsid w:val="005379B2"/>
    <w:rsid w:val="005B4482"/>
    <w:rsid w:val="0075717C"/>
    <w:rsid w:val="00A254AF"/>
    <w:rsid w:val="00C60B3B"/>
    <w:rsid w:val="00CC0CCB"/>
    <w:rsid w:val="00E432F2"/>
    <w:rsid w:val="00E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4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2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54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54A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54A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A2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54A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A254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254A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34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6CCB2-13AA-4B24-BCB4-0D8E7C288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249</Words>
  <Characters>2086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 Stephenson</dc:creator>
  <cp:lastModifiedBy>David Pope</cp:lastModifiedBy>
  <cp:revision>2</cp:revision>
  <dcterms:created xsi:type="dcterms:W3CDTF">2016-01-12T16:26:00Z</dcterms:created>
  <dcterms:modified xsi:type="dcterms:W3CDTF">2016-01-12T16:26:00Z</dcterms:modified>
</cp:coreProperties>
</file>